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E3B5F"/>
          <w:sz w:val="36"/>
        </w:rPr>
        <w:t>New England Beetle Cat Boat Association</w:t>
      </w:r>
    </w:p>
    <w:p>
      <w:pPr>
        <w:spacing w:after="160"/>
        <w:jc w:val="center"/>
      </w:pPr>
      <w:r>
        <w:rPr>
          <w:b/>
          <w:color w:val="C9A744"/>
          <w:sz w:val="28"/>
        </w:rPr>
        <w:t>New Membership Application Form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7704"/>
        <w:gridCol w:w="2664"/>
      </w:tblGrid>
      <w:tr>
        <w:tc>
          <w:tcPr>
            <w:tcW w:type="dxa" w:w="5184"/>
          </w:tcPr>
          <w:p>
            <w:r/>
          </w:p>
        </w:tc>
        <w:tc>
          <w:tcPr>
            <w:tcW w:type="dxa" w:w="5184"/>
            <w:tcBorders>
              <w:bottom w:val="single" w:sz="8" w:color="7A8795"/>
            </w:tcBorders>
          </w:tcPr>
          <w:p>
            <w:r>
              <w:rPr>
                <w:b/>
              </w:rPr>
              <w:t>Date of Application: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E3B5F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2"/>
              </w:rPr>
              <w:t>Primary Mailing Address: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Name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Street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City, State, ZIP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Phone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Email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Family members: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E3B5F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2"/>
              </w:rPr>
              <w:t>Secondary Mailing Address(summer address):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Street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City, State, ZIP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Phone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E3B5F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2"/>
              </w:rPr>
              <w:t>Beetle Cat Owners please provide information on your boat: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Boat Name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Hull number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Sail number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Home port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Year first launched (if known)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20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E3B5F"/>
                <w:sz w:val="21"/>
              </w:rPr>
              <w:t>Yacht Club affiliation (if any)</w:t>
            </w:r>
          </w:p>
        </w:tc>
        <w:tc>
          <w:tcPr>
            <w:tcW w:type="dxa" w:w="7848"/>
            <w:tcBorders>
              <w:bottom w:val="single" w:sz="8" w:color="7A8795"/>
            </w:tcBorders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E3B5F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2"/>
              </w:rPr>
              <w:t>Please check one: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4F6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sz w:val="21"/>
              </w:rPr>
              <w:t>( ) Individual membership $20</w:t>
            </w:r>
          </w:p>
        </w:tc>
        <w:tc>
          <w:tcPr>
            <w:tcW w:type="dxa" w:w="5184"/>
            <w:shd w:fill="F4F6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sz w:val="21"/>
              </w:rPr>
              <w:t>( ) Family Membership $25</w:t>
            </w:r>
          </w:p>
        </w:tc>
      </w:tr>
      <w:tr>
        <w:tc>
          <w:tcPr>
            <w:tcW w:type="dxa" w:w="5184"/>
            <w:shd w:fill="F4F6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sz w:val="21"/>
              </w:rPr>
              <w:t>( ) Contributing Membership $35</w:t>
            </w:r>
          </w:p>
        </w:tc>
        <w:tc>
          <w:tcPr>
            <w:tcW w:type="dxa" w:w="5184"/>
            <w:shd w:fill="F4F6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sz w:val="21"/>
              </w:rPr>
              <w:t>( ) Sponsor $100</w:t>
            </w:r>
          </w:p>
        </w:tc>
      </w:tr>
      <w:tr>
        <w:tc>
          <w:tcPr>
            <w:tcW w:type="dxa" w:w="5184"/>
            <w:shd w:fill="F4F6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sz w:val="21"/>
              </w:rPr>
              <w:t>( ) Yacht Club $100</w:t>
            </w:r>
          </w:p>
        </w:tc>
        <w:tc>
          <w:tcPr>
            <w:tcW w:type="dxa" w:w="5184"/>
            <w:shd w:fill="F4F6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sz w:val="21"/>
              </w:rPr>
              <w:t>( ) Other________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7F1DF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20"/>
              </w:rPr>
              <w:t>Please make check payable to NEBCBA and mail along with this form to:</w:t>
            </w:r>
          </w:p>
          <w:p>
            <w:pPr>
              <w:spacing w:after="0"/>
              <w:jc w:val="center"/>
            </w:pPr>
            <w:r>
              <w:rPr>
                <w:sz w:val="20"/>
              </w:rPr>
              <w:t>Michelle Buoniconto, Secretary</w:t>
            </w:r>
          </w:p>
          <w:p>
            <w:pPr>
              <w:spacing w:after="0"/>
              <w:jc w:val="center"/>
            </w:pPr>
            <w:r>
              <w:rPr>
                <w:sz w:val="20"/>
              </w:rPr>
              <w:t>3 Thatcher Lane</w:t>
            </w:r>
          </w:p>
          <w:p>
            <w:pPr>
              <w:spacing w:after="0"/>
              <w:jc w:val="center"/>
            </w:pPr>
            <w:r>
              <w:rPr>
                <w:sz w:val="20"/>
              </w:rPr>
              <w:t>Wareham, MA 02571</w:t>
            </w:r>
          </w:p>
        </w:tc>
      </w:tr>
    </w:tbl>
    <w:sectPr w:rsidR="00FC693F" w:rsidRPr="0006063C" w:rsidSect="00034616">
      <w:pgSz w:w="12240" w:h="15840"/>
      <w:pgMar w:top="691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